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AEF03" w14:textId="3F004B03" w:rsidR="009E25E6" w:rsidRDefault="009E25E6" w:rsidP="009E25E6">
      <w:pPr>
        <w:ind w:firstLine="0"/>
      </w:pPr>
    </w:p>
    <w:p w14:paraId="094A94ED" w14:textId="0D3FEB9E" w:rsidR="009E25E6" w:rsidRDefault="009E25E6" w:rsidP="009E25E6">
      <w:pPr>
        <w:ind w:firstLine="0"/>
      </w:pPr>
    </w:p>
    <w:p w14:paraId="683EC39E" w14:textId="4AE37F95" w:rsidR="009E25E6" w:rsidRDefault="009E25E6" w:rsidP="009E25E6">
      <w:pPr>
        <w:ind w:firstLine="0"/>
      </w:pPr>
    </w:p>
    <w:p w14:paraId="14A24249" w14:textId="2FD5A51D" w:rsidR="009E25E6" w:rsidRDefault="009E25E6" w:rsidP="009E25E6">
      <w:pPr>
        <w:ind w:firstLine="0"/>
      </w:pPr>
    </w:p>
    <w:p w14:paraId="322C2506" w14:textId="11B77159" w:rsidR="009E25E6" w:rsidRDefault="001F53AF" w:rsidP="009E25E6">
      <w:pPr>
        <w:ind w:firstLine="0"/>
        <w:jc w:val="center"/>
        <w:rPr>
          <w:rFonts w:ascii="Times New Roman" w:hAnsi="Times New Roman" w:cs="Times New Roman"/>
          <w:sz w:val="24"/>
          <w:szCs w:val="24"/>
        </w:rPr>
      </w:pPr>
      <w:r w:rsidRPr="009E25E6">
        <w:rPr>
          <w:rFonts w:ascii="Times New Roman" w:hAnsi="Times New Roman" w:cs="Times New Roman"/>
          <w:sz w:val="24"/>
          <w:szCs w:val="24"/>
        </w:rPr>
        <w:t>Life Death and Resurrection as the Heart of Christian Faith</w:t>
      </w:r>
    </w:p>
    <w:p w14:paraId="50B45EE2" w14:textId="77777777" w:rsidR="009E25E6" w:rsidRDefault="009E25E6" w:rsidP="009E25E6">
      <w:pPr>
        <w:ind w:firstLine="0"/>
        <w:jc w:val="center"/>
        <w:rPr>
          <w:rFonts w:ascii="Times New Roman" w:hAnsi="Times New Roman" w:cs="Times New Roman"/>
          <w:sz w:val="24"/>
          <w:szCs w:val="24"/>
        </w:rPr>
      </w:pPr>
    </w:p>
    <w:p w14:paraId="2DB0D47F" w14:textId="52213B08" w:rsidR="009E25E6" w:rsidRDefault="001F53AF" w:rsidP="009E25E6">
      <w:pPr>
        <w:ind w:firstLine="0"/>
        <w:jc w:val="center"/>
        <w:rPr>
          <w:rFonts w:ascii="Times New Roman" w:hAnsi="Times New Roman" w:cs="Times New Roman"/>
          <w:sz w:val="24"/>
          <w:szCs w:val="24"/>
        </w:rPr>
      </w:pPr>
      <w:r>
        <w:rPr>
          <w:rFonts w:ascii="Times New Roman" w:hAnsi="Times New Roman" w:cs="Times New Roman"/>
          <w:sz w:val="24"/>
          <w:szCs w:val="24"/>
        </w:rPr>
        <w:t>Name</w:t>
      </w:r>
    </w:p>
    <w:p w14:paraId="5FE2741A" w14:textId="2A19D2B2" w:rsidR="009E25E6" w:rsidRDefault="001F53AF" w:rsidP="009E25E6">
      <w:pPr>
        <w:ind w:firstLine="0"/>
        <w:jc w:val="center"/>
        <w:rPr>
          <w:rFonts w:ascii="Times New Roman" w:hAnsi="Times New Roman" w:cs="Times New Roman"/>
          <w:sz w:val="24"/>
          <w:szCs w:val="24"/>
        </w:rPr>
      </w:pPr>
      <w:r>
        <w:rPr>
          <w:rFonts w:ascii="Times New Roman" w:hAnsi="Times New Roman" w:cs="Times New Roman"/>
          <w:sz w:val="24"/>
          <w:szCs w:val="24"/>
        </w:rPr>
        <w:t>Institution</w:t>
      </w:r>
    </w:p>
    <w:p w14:paraId="3BB4C1BE" w14:textId="35DF1515" w:rsidR="009E25E6" w:rsidRDefault="001F53AF" w:rsidP="009E25E6">
      <w:pPr>
        <w:ind w:firstLine="0"/>
        <w:jc w:val="center"/>
        <w:rPr>
          <w:rFonts w:ascii="Times New Roman" w:hAnsi="Times New Roman" w:cs="Times New Roman"/>
          <w:sz w:val="24"/>
          <w:szCs w:val="24"/>
        </w:rPr>
      </w:pPr>
      <w:r>
        <w:rPr>
          <w:rFonts w:ascii="Times New Roman" w:hAnsi="Times New Roman" w:cs="Times New Roman"/>
          <w:sz w:val="24"/>
          <w:szCs w:val="24"/>
        </w:rPr>
        <w:t>Course</w:t>
      </w:r>
    </w:p>
    <w:p w14:paraId="4A389288" w14:textId="24CDB9FE" w:rsidR="009E25E6" w:rsidRDefault="001F53AF" w:rsidP="009E25E6">
      <w:pPr>
        <w:ind w:firstLine="0"/>
        <w:jc w:val="center"/>
        <w:rPr>
          <w:rFonts w:ascii="Times New Roman" w:hAnsi="Times New Roman" w:cs="Times New Roman"/>
          <w:sz w:val="24"/>
          <w:szCs w:val="24"/>
        </w:rPr>
      </w:pPr>
      <w:r>
        <w:rPr>
          <w:rFonts w:ascii="Times New Roman" w:hAnsi="Times New Roman" w:cs="Times New Roman"/>
          <w:sz w:val="24"/>
          <w:szCs w:val="24"/>
        </w:rPr>
        <w:t>Instructor</w:t>
      </w:r>
    </w:p>
    <w:p w14:paraId="0364FE73" w14:textId="32A8EB21" w:rsidR="009E25E6" w:rsidRDefault="001F53AF" w:rsidP="009E25E6">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15512177" w14:textId="647D88DA" w:rsidR="009E25E6" w:rsidRDefault="009E25E6" w:rsidP="009E25E6">
      <w:pPr>
        <w:ind w:firstLine="0"/>
        <w:rPr>
          <w:rFonts w:ascii="Times New Roman" w:hAnsi="Times New Roman" w:cs="Times New Roman"/>
          <w:sz w:val="24"/>
          <w:szCs w:val="24"/>
        </w:rPr>
      </w:pPr>
    </w:p>
    <w:p w14:paraId="3EF7FCFF" w14:textId="4AB18865" w:rsidR="009E25E6" w:rsidRDefault="009E25E6" w:rsidP="009E25E6">
      <w:pPr>
        <w:ind w:firstLine="0"/>
        <w:rPr>
          <w:rFonts w:ascii="Times New Roman" w:hAnsi="Times New Roman" w:cs="Times New Roman"/>
          <w:sz w:val="24"/>
          <w:szCs w:val="24"/>
        </w:rPr>
      </w:pPr>
    </w:p>
    <w:p w14:paraId="17CA68A7" w14:textId="4B1D9FF7" w:rsidR="009E25E6" w:rsidRDefault="009E25E6" w:rsidP="009E25E6">
      <w:pPr>
        <w:ind w:firstLine="0"/>
        <w:rPr>
          <w:rFonts w:ascii="Times New Roman" w:hAnsi="Times New Roman" w:cs="Times New Roman"/>
          <w:sz w:val="24"/>
          <w:szCs w:val="24"/>
        </w:rPr>
      </w:pPr>
    </w:p>
    <w:p w14:paraId="4A8EA3A4" w14:textId="5D28AD68" w:rsidR="009E25E6" w:rsidRDefault="009E25E6" w:rsidP="009E25E6">
      <w:pPr>
        <w:ind w:firstLine="0"/>
        <w:rPr>
          <w:rFonts w:ascii="Times New Roman" w:hAnsi="Times New Roman" w:cs="Times New Roman"/>
          <w:sz w:val="24"/>
          <w:szCs w:val="24"/>
        </w:rPr>
      </w:pPr>
    </w:p>
    <w:p w14:paraId="7C915F05" w14:textId="6FF746C3" w:rsidR="009E25E6" w:rsidRDefault="009E25E6" w:rsidP="009E25E6">
      <w:pPr>
        <w:ind w:firstLine="0"/>
        <w:rPr>
          <w:rFonts w:ascii="Times New Roman" w:hAnsi="Times New Roman" w:cs="Times New Roman"/>
          <w:sz w:val="24"/>
          <w:szCs w:val="24"/>
        </w:rPr>
      </w:pPr>
    </w:p>
    <w:p w14:paraId="7C62A218" w14:textId="6EF16B47" w:rsidR="009E25E6" w:rsidRDefault="009E25E6" w:rsidP="009E25E6">
      <w:pPr>
        <w:ind w:firstLine="0"/>
        <w:rPr>
          <w:rFonts w:ascii="Times New Roman" w:hAnsi="Times New Roman" w:cs="Times New Roman"/>
          <w:sz w:val="24"/>
          <w:szCs w:val="24"/>
        </w:rPr>
      </w:pPr>
    </w:p>
    <w:p w14:paraId="3EAD66AC" w14:textId="1D48B345" w:rsidR="009E25E6" w:rsidRDefault="009E25E6" w:rsidP="009E25E6">
      <w:pPr>
        <w:ind w:firstLine="0"/>
        <w:rPr>
          <w:rFonts w:ascii="Times New Roman" w:hAnsi="Times New Roman" w:cs="Times New Roman"/>
          <w:sz w:val="24"/>
          <w:szCs w:val="24"/>
        </w:rPr>
      </w:pPr>
    </w:p>
    <w:p w14:paraId="09122F4B" w14:textId="2BED5159" w:rsidR="009E25E6" w:rsidRDefault="001F53AF" w:rsidP="004D0A2A">
      <w:pPr>
        <w:rPr>
          <w:rFonts w:ascii="Times New Roman" w:hAnsi="Times New Roman" w:cs="Times New Roman"/>
          <w:sz w:val="24"/>
          <w:szCs w:val="24"/>
        </w:rPr>
      </w:pPr>
      <w:r>
        <w:rPr>
          <w:rFonts w:ascii="Times New Roman" w:hAnsi="Times New Roman" w:cs="Times New Roman"/>
          <w:sz w:val="24"/>
          <w:szCs w:val="24"/>
        </w:rPr>
        <w:lastRenderedPageBreak/>
        <w:t xml:space="preserve">During </w:t>
      </w:r>
      <w:r w:rsidR="00287F2E">
        <w:rPr>
          <w:rFonts w:ascii="Times New Roman" w:hAnsi="Times New Roman" w:cs="Times New Roman"/>
          <w:sz w:val="24"/>
          <w:szCs w:val="24"/>
        </w:rPr>
        <w:t>Christmas,</w:t>
      </w:r>
      <w:r>
        <w:rPr>
          <w:rFonts w:ascii="Times New Roman" w:hAnsi="Times New Roman" w:cs="Times New Roman"/>
          <w:sz w:val="24"/>
          <w:szCs w:val="24"/>
        </w:rPr>
        <w:t xml:space="preserve"> Christians celebrate </w:t>
      </w:r>
      <w:r w:rsidR="00287F2E">
        <w:rPr>
          <w:rFonts w:ascii="Times New Roman" w:hAnsi="Times New Roman" w:cs="Times New Roman"/>
          <w:sz w:val="24"/>
          <w:szCs w:val="24"/>
        </w:rPr>
        <w:t>the birth of Jesus Christ. This is when the life of Jesus Christ begins here on earth. After his birth, he lived amongst people fulfilling the mission God had commissioned him, including performing miracles and preaching the gospel. He later died and resurrected, thereby ascending to heaven. This period of his death and resurrection is commemorated and celebrated during the Easter period</w:t>
      </w:r>
      <w:r w:rsidR="00BB02E6" w:rsidRPr="00BB02E6">
        <w:rPr>
          <w:rFonts w:ascii="Times New Roman" w:hAnsi="Times New Roman" w:cs="Times New Roman"/>
          <w:sz w:val="24"/>
          <w:szCs w:val="24"/>
        </w:rPr>
        <w:t xml:space="preserve"> </w:t>
      </w:r>
      <w:bookmarkStart w:id="0" w:name="_Hlk76864058"/>
      <w:r w:rsidR="00BB02E6">
        <w:rPr>
          <w:rFonts w:ascii="Times New Roman" w:hAnsi="Times New Roman" w:cs="Times New Roman"/>
          <w:sz w:val="24"/>
          <w:szCs w:val="24"/>
        </w:rPr>
        <w:t>(</w:t>
      </w:r>
      <w:r w:rsidR="00BB02E6" w:rsidRPr="00BB02E6">
        <w:rPr>
          <w:rFonts w:ascii="Times New Roman" w:hAnsi="Times New Roman" w:cs="Times New Roman"/>
          <w:sz w:val="24"/>
          <w:szCs w:val="24"/>
        </w:rPr>
        <w:t>Cosgrove,</w:t>
      </w:r>
      <w:r w:rsidR="00BB02E6">
        <w:rPr>
          <w:rFonts w:ascii="Times New Roman" w:hAnsi="Times New Roman" w:cs="Times New Roman"/>
          <w:sz w:val="24"/>
          <w:szCs w:val="24"/>
        </w:rPr>
        <w:t xml:space="preserve"> </w:t>
      </w:r>
      <w:r w:rsidR="00BB02E6" w:rsidRPr="00BB02E6">
        <w:rPr>
          <w:rFonts w:ascii="Times New Roman" w:hAnsi="Times New Roman" w:cs="Times New Roman"/>
          <w:sz w:val="24"/>
          <w:szCs w:val="24"/>
        </w:rPr>
        <w:t>2006)</w:t>
      </w:r>
      <w:bookmarkEnd w:id="0"/>
      <w:r w:rsidR="00287F2E">
        <w:rPr>
          <w:rFonts w:ascii="Times New Roman" w:hAnsi="Times New Roman" w:cs="Times New Roman"/>
          <w:sz w:val="24"/>
          <w:szCs w:val="24"/>
        </w:rPr>
        <w:t xml:space="preserve">. The life, death, and resurrection of Jesus Christ are of great significance to the Christian faith because they dictate their way of living and their beliefs towards the eternal life God promised </w:t>
      </w:r>
      <w:r w:rsidR="00916D4B">
        <w:rPr>
          <w:rFonts w:ascii="Times New Roman" w:hAnsi="Times New Roman" w:cs="Times New Roman"/>
          <w:sz w:val="24"/>
          <w:szCs w:val="24"/>
        </w:rPr>
        <w:t>them through the scripture. Therefore, it is essential for us to look at how the life of Jesus was significant to the Christian faith, the reasons why he had to die for our sins, and why he rose from the dead</w:t>
      </w:r>
      <w:r w:rsidR="00BB02E6" w:rsidRPr="00BB02E6">
        <w:t xml:space="preserve"> </w:t>
      </w:r>
      <w:bookmarkStart w:id="1" w:name="_Hlk76864306"/>
      <w:r w:rsidR="00BB02E6" w:rsidRPr="00BB02E6">
        <w:rPr>
          <w:rFonts w:ascii="Times New Roman" w:hAnsi="Times New Roman" w:cs="Times New Roman"/>
          <w:sz w:val="24"/>
          <w:szCs w:val="24"/>
        </w:rPr>
        <w:t xml:space="preserve">(Neff lecture, </w:t>
      </w:r>
      <w:r w:rsidR="00BB02E6">
        <w:rPr>
          <w:rFonts w:ascii="Times New Roman" w:hAnsi="Times New Roman" w:cs="Times New Roman"/>
          <w:sz w:val="24"/>
          <w:szCs w:val="24"/>
        </w:rPr>
        <w:t>5</w:t>
      </w:r>
      <w:r w:rsidR="00BB02E6" w:rsidRPr="00BB02E6">
        <w:rPr>
          <w:rFonts w:ascii="Times New Roman" w:hAnsi="Times New Roman" w:cs="Times New Roman"/>
          <w:sz w:val="24"/>
          <w:szCs w:val="24"/>
        </w:rPr>
        <w:t>/21)</w:t>
      </w:r>
      <w:bookmarkEnd w:id="1"/>
      <w:r w:rsidR="00916D4B">
        <w:rPr>
          <w:rFonts w:ascii="Times New Roman" w:hAnsi="Times New Roman" w:cs="Times New Roman"/>
          <w:sz w:val="24"/>
          <w:szCs w:val="24"/>
        </w:rPr>
        <w:t xml:space="preserve">. </w:t>
      </w:r>
    </w:p>
    <w:p w14:paraId="5E7189D1" w14:textId="047B9E5D" w:rsidR="00916D4B" w:rsidRDefault="001F53AF" w:rsidP="009E25E6">
      <w:pPr>
        <w:ind w:firstLine="0"/>
        <w:rPr>
          <w:rFonts w:ascii="Times New Roman" w:hAnsi="Times New Roman" w:cs="Times New Roman"/>
          <w:sz w:val="24"/>
          <w:szCs w:val="24"/>
        </w:rPr>
      </w:pPr>
      <w:r>
        <w:rPr>
          <w:rFonts w:ascii="Times New Roman" w:hAnsi="Times New Roman" w:cs="Times New Roman"/>
          <w:sz w:val="24"/>
          <w:szCs w:val="24"/>
        </w:rPr>
        <w:tab/>
        <w:t xml:space="preserve">The life of Jesus Christ impacted </w:t>
      </w:r>
      <w:r>
        <w:rPr>
          <w:rFonts w:ascii="Times New Roman" w:hAnsi="Times New Roman" w:cs="Times New Roman"/>
          <w:sz w:val="24"/>
          <w:szCs w:val="24"/>
        </w:rPr>
        <w:t xml:space="preserve">the lives of many Christians more than any other leader in history. He has inspired very many Christians </w:t>
      </w:r>
      <w:r w:rsidR="008B2471">
        <w:rPr>
          <w:rFonts w:ascii="Times New Roman" w:hAnsi="Times New Roman" w:cs="Times New Roman"/>
          <w:sz w:val="24"/>
          <w:szCs w:val="24"/>
        </w:rPr>
        <w:t xml:space="preserve">and increased their faith due to how he lived here on earth. People who believe in the life of Jesus Christ have significantly been transformed, and they have experienced truth in their faith. </w:t>
      </w:r>
      <w:r w:rsidR="00670A09">
        <w:rPr>
          <w:rFonts w:ascii="Times New Roman" w:hAnsi="Times New Roman" w:cs="Times New Roman"/>
          <w:sz w:val="24"/>
          <w:szCs w:val="24"/>
        </w:rPr>
        <w:t>One importance of the physical birth of Jesus Christ was experiencing the world's struggles, just as we do. Without his existence here on earth, Jesus could not undergo temptations that we undergo (Matthew 4:1-10). Additionally, he could not experience human suffering, sadness, and pain</w:t>
      </w:r>
      <w:r w:rsidR="00F21D27" w:rsidRPr="00F21D27">
        <w:rPr>
          <w:rFonts w:ascii="Times New Roman" w:hAnsi="Times New Roman" w:cs="Times New Roman"/>
          <w:sz w:val="24"/>
          <w:szCs w:val="24"/>
        </w:rPr>
        <w:t xml:space="preserve"> </w:t>
      </w:r>
      <w:r w:rsidR="00F21D27">
        <w:rPr>
          <w:rFonts w:ascii="Times New Roman" w:hAnsi="Times New Roman" w:cs="Times New Roman"/>
          <w:sz w:val="24"/>
          <w:szCs w:val="24"/>
        </w:rPr>
        <w:t>(</w:t>
      </w:r>
      <w:r w:rsidR="00F21D27" w:rsidRPr="00F21D27">
        <w:rPr>
          <w:rFonts w:ascii="Times New Roman" w:hAnsi="Times New Roman" w:cs="Times New Roman"/>
          <w:sz w:val="24"/>
          <w:szCs w:val="24"/>
        </w:rPr>
        <w:t>Poley,</w:t>
      </w:r>
      <w:r w:rsidR="00F21D27">
        <w:rPr>
          <w:rFonts w:ascii="Times New Roman" w:hAnsi="Times New Roman" w:cs="Times New Roman"/>
          <w:sz w:val="24"/>
          <w:szCs w:val="24"/>
        </w:rPr>
        <w:t xml:space="preserve"> </w:t>
      </w:r>
      <w:r w:rsidR="00F21D27" w:rsidRPr="00F21D27">
        <w:rPr>
          <w:rFonts w:ascii="Times New Roman" w:hAnsi="Times New Roman" w:cs="Times New Roman"/>
          <w:sz w:val="24"/>
          <w:szCs w:val="24"/>
        </w:rPr>
        <w:t>2016</w:t>
      </w:r>
      <w:r w:rsidR="00F21D27">
        <w:rPr>
          <w:rFonts w:ascii="Times New Roman" w:hAnsi="Times New Roman" w:cs="Times New Roman"/>
          <w:sz w:val="24"/>
          <w:szCs w:val="24"/>
        </w:rPr>
        <w:t>)</w:t>
      </w:r>
      <w:r w:rsidR="00670A09">
        <w:rPr>
          <w:rFonts w:ascii="Times New Roman" w:hAnsi="Times New Roman" w:cs="Times New Roman"/>
          <w:sz w:val="24"/>
          <w:szCs w:val="24"/>
        </w:rPr>
        <w:t xml:space="preserve">. </w:t>
      </w:r>
    </w:p>
    <w:p w14:paraId="58DFEB25" w14:textId="568F7F5F" w:rsidR="0027088F" w:rsidRDefault="001F53AF" w:rsidP="00F21D27">
      <w:pPr>
        <w:ind w:firstLine="0"/>
        <w:rPr>
          <w:rFonts w:ascii="Times New Roman" w:hAnsi="Times New Roman" w:cs="Times New Roman"/>
          <w:sz w:val="24"/>
          <w:szCs w:val="24"/>
        </w:rPr>
      </w:pPr>
      <w:r>
        <w:rPr>
          <w:rFonts w:ascii="Times New Roman" w:hAnsi="Times New Roman" w:cs="Times New Roman"/>
          <w:sz w:val="24"/>
          <w:szCs w:val="24"/>
        </w:rPr>
        <w:tab/>
        <w:t>Jesus Christ healed all sicknesses during his ministry. He healed leprosy, blindness, deafness, blindness, lameness, and those possessed by demons. He faced Satan in</w:t>
      </w:r>
      <w:r>
        <w:rPr>
          <w:rFonts w:ascii="Times New Roman" w:hAnsi="Times New Roman" w:cs="Times New Roman"/>
          <w:sz w:val="24"/>
          <w:szCs w:val="24"/>
        </w:rPr>
        <w:t xml:space="preserve"> the wilderness, but he defeated him. This revealed to the Christians the ability to perform miracles when the grace of God is with them by trusting that God fills them with the power to perform miracles. This increases their faith and </w:t>
      </w:r>
      <w:r w:rsidR="00E67B25">
        <w:rPr>
          <w:rFonts w:ascii="Times New Roman" w:hAnsi="Times New Roman" w:cs="Times New Roman"/>
          <w:sz w:val="24"/>
          <w:szCs w:val="24"/>
        </w:rPr>
        <w:t>enhances their beliefs that they can perform work commissioned by God</w:t>
      </w:r>
      <w:r w:rsidR="00BB02E6">
        <w:rPr>
          <w:rFonts w:ascii="Times New Roman" w:hAnsi="Times New Roman" w:cs="Times New Roman"/>
          <w:sz w:val="24"/>
          <w:szCs w:val="24"/>
        </w:rPr>
        <w:t xml:space="preserve"> </w:t>
      </w:r>
      <w:r w:rsidR="00BB02E6" w:rsidRPr="00BB02E6">
        <w:rPr>
          <w:rFonts w:ascii="Times New Roman" w:hAnsi="Times New Roman" w:cs="Times New Roman"/>
          <w:sz w:val="24"/>
          <w:szCs w:val="24"/>
        </w:rPr>
        <w:t>(Cosgrove, 2006)</w:t>
      </w:r>
      <w:r w:rsidR="00E67B25">
        <w:rPr>
          <w:rFonts w:ascii="Times New Roman" w:hAnsi="Times New Roman" w:cs="Times New Roman"/>
          <w:sz w:val="24"/>
          <w:szCs w:val="24"/>
        </w:rPr>
        <w:t xml:space="preserve">. </w:t>
      </w:r>
    </w:p>
    <w:p w14:paraId="6951AA72" w14:textId="4060A465" w:rsidR="00E67B25" w:rsidRDefault="001F53AF" w:rsidP="00F21D27">
      <w:pPr>
        <w:rPr>
          <w:rFonts w:ascii="Times New Roman" w:hAnsi="Times New Roman" w:cs="Times New Roman"/>
          <w:sz w:val="24"/>
          <w:szCs w:val="24"/>
        </w:rPr>
      </w:pPr>
      <w:r>
        <w:rPr>
          <w:rFonts w:ascii="Times New Roman" w:hAnsi="Times New Roman" w:cs="Times New Roman"/>
          <w:sz w:val="24"/>
          <w:szCs w:val="24"/>
        </w:rPr>
        <w:lastRenderedPageBreak/>
        <w:t xml:space="preserve">The death of Jesus Christ was also significant to the life of the Christian for several reasons. One such reason was </w:t>
      </w:r>
      <w:r w:rsidR="00D63B85">
        <w:rPr>
          <w:rFonts w:ascii="Times New Roman" w:hAnsi="Times New Roman" w:cs="Times New Roman"/>
          <w:sz w:val="24"/>
          <w:szCs w:val="24"/>
        </w:rPr>
        <w:t xml:space="preserve">to destroy the hostility that would exist among Christians of different races. The demeaning, suspicion and prejudice attitudes may exist among Christians of other races. </w:t>
      </w:r>
      <w:r w:rsidR="00377F3A">
        <w:rPr>
          <w:rFonts w:ascii="Times New Roman" w:hAnsi="Times New Roman" w:cs="Times New Roman"/>
          <w:sz w:val="24"/>
          <w:szCs w:val="24"/>
        </w:rPr>
        <w:t>God used his Son as a means of reconciling and saving different races</w:t>
      </w:r>
      <w:r w:rsidR="00F21D27" w:rsidRPr="00F21D27">
        <w:rPr>
          <w:rFonts w:ascii="Times New Roman" w:hAnsi="Times New Roman" w:cs="Times New Roman"/>
          <w:sz w:val="24"/>
          <w:szCs w:val="24"/>
        </w:rPr>
        <w:t xml:space="preserve">(Levering, 2012). </w:t>
      </w:r>
      <w:r w:rsidR="00377F3A">
        <w:rPr>
          <w:rFonts w:ascii="Times New Roman" w:hAnsi="Times New Roman" w:cs="Times New Roman"/>
          <w:sz w:val="24"/>
          <w:szCs w:val="24"/>
        </w:rPr>
        <w:t xml:space="preserve"> </w:t>
      </w:r>
    </w:p>
    <w:p w14:paraId="1DBD82DA" w14:textId="12DDC0E7" w:rsidR="00E67B25" w:rsidRDefault="001F53AF" w:rsidP="009E25E6">
      <w:pPr>
        <w:ind w:firstLine="0"/>
        <w:rPr>
          <w:rFonts w:ascii="Times New Roman" w:hAnsi="Times New Roman" w:cs="Times New Roman"/>
          <w:sz w:val="24"/>
          <w:szCs w:val="24"/>
        </w:rPr>
      </w:pPr>
      <w:r>
        <w:rPr>
          <w:rFonts w:ascii="Times New Roman" w:hAnsi="Times New Roman" w:cs="Times New Roman"/>
          <w:sz w:val="24"/>
          <w:szCs w:val="24"/>
        </w:rPr>
        <w:tab/>
      </w:r>
      <w:r w:rsidR="0027088F" w:rsidRPr="0027088F">
        <w:rPr>
          <w:rFonts w:ascii="Times New Roman" w:hAnsi="Times New Roman" w:cs="Times New Roman"/>
          <w:sz w:val="24"/>
          <w:szCs w:val="24"/>
        </w:rPr>
        <w:t xml:space="preserve">Additionally, Jesus existed in the world to give the true meaning of Christian marriage. Initially, God intended that marriages would never be miserable. Sin is the causative agent of a miser in many Christian marriages because it makes the partners in marriages treat each other wrongly. God, therefore, used his Son Jesus to change this trend through sufferings. Ephesians 5:25 states that husbands should love their wives just as Jesus loved the church. God requires that the husband shows love and respect towards his wife. Such love is possible just as possible through the death of Jesus Christ, who died for the church and his people. </w:t>
      </w:r>
    </w:p>
    <w:p w14:paraId="17A4A9B7" w14:textId="77777777" w:rsidR="00582455" w:rsidRPr="00582455" w:rsidRDefault="001F53AF" w:rsidP="00582455">
      <w:pPr>
        <w:ind w:firstLine="0"/>
        <w:rPr>
          <w:rFonts w:ascii="Times New Roman" w:hAnsi="Times New Roman" w:cs="Times New Roman"/>
          <w:sz w:val="24"/>
          <w:szCs w:val="24"/>
        </w:rPr>
      </w:pPr>
      <w:r>
        <w:rPr>
          <w:rFonts w:ascii="Times New Roman" w:hAnsi="Times New Roman" w:cs="Times New Roman"/>
          <w:sz w:val="24"/>
          <w:szCs w:val="24"/>
        </w:rPr>
        <w:tab/>
      </w:r>
      <w:r w:rsidRPr="00582455">
        <w:rPr>
          <w:rFonts w:ascii="Times New Roman" w:hAnsi="Times New Roman" w:cs="Times New Roman"/>
          <w:sz w:val="24"/>
          <w:szCs w:val="24"/>
        </w:rPr>
        <w:t>Moreover, God sent His Son Jesus into the world to reconcile us with Him. Christians were regarded as sinners to God after disobeying him. For this reason, God had become angry with the man</w:t>
      </w:r>
      <w:r w:rsidRPr="00582455">
        <w:rPr>
          <w:rFonts w:ascii="Times New Roman" w:hAnsi="Times New Roman" w:cs="Times New Roman"/>
          <w:sz w:val="24"/>
          <w:szCs w:val="24"/>
        </w:rPr>
        <w:t>, and this had been the case until He sent His only Son. He came here in the world and suffered in place of the believers. The death of Jesus Christ served to reunite us with God after a long period of enmity (Romans 5:10). Through this, the Christian fait</w:t>
      </w:r>
      <w:r w:rsidRPr="00582455">
        <w:rPr>
          <w:rFonts w:ascii="Times New Roman" w:hAnsi="Times New Roman" w:cs="Times New Roman"/>
          <w:sz w:val="24"/>
          <w:szCs w:val="24"/>
        </w:rPr>
        <w:t xml:space="preserve">h in God was restored and sustained. </w:t>
      </w:r>
    </w:p>
    <w:p w14:paraId="425F6293" w14:textId="77777777" w:rsidR="006532F8" w:rsidRDefault="001F53AF" w:rsidP="009E25E6">
      <w:pPr>
        <w:ind w:firstLine="0"/>
        <w:rPr>
          <w:rFonts w:ascii="Times New Roman" w:hAnsi="Times New Roman" w:cs="Times New Roman"/>
          <w:sz w:val="24"/>
          <w:szCs w:val="24"/>
        </w:rPr>
      </w:pPr>
      <w:r>
        <w:rPr>
          <w:rFonts w:ascii="Times New Roman" w:hAnsi="Times New Roman" w:cs="Times New Roman"/>
          <w:sz w:val="24"/>
          <w:szCs w:val="24"/>
        </w:rPr>
        <w:tab/>
        <w:t xml:space="preserve">Jesus also enhanced the Christian faith by showing the love God had for the sinners. His great love for the sinners is evident in how he sacrificed His </w:t>
      </w:r>
      <w:r w:rsidR="00BF0B64">
        <w:rPr>
          <w:rFonts w:ascii="Times New Roman" w:hAnsi="Times New Roman" w:cs="Times New Roman"/>
          <w:sz w:val="24"/>
          <w:szCs w:val="24"/>
        </w:rPr>
        <w:t xml:space="preserve">only Son to die for the Christians (John 3:16). Romans 5:8 talks about how God shows love to us despite being sinners; Jesus died for us all. There was nothing that the Christians would offer to God to be forgiven such sins. The only way out was to sacrifice His only Son to pay the debt. Through this understanding, </w:t>
      </w:r>
      <w:r w:rsidR="00BF0B64">
        <w:rPr>
          <w:rFonts w:ascii="Times New Roman" w:hAnsi="Times New Roman" w:cs="Times New Roman"/>
          <w:sz w:val="24"/>
          <w:szCs w:val="24"/>
        </w:rPr>
        <w:lastRenderedPageBreak/>
        <w:t>Christians increase faith in God</w:t>
      </w:r>
      <w:r>
        <w:rPr>
          <w:rFonts w:ascii="Times New Roman" w:hAnsi="Times New Roman" w:cs="Times New Roman"/>
          <w:sz w:val="24"/>
          <w:szCs w:val="24"/>
        </w:rPr>
        <w:t>. Jesus himself also enhances the faith of Christians by showing the love he has for them. His death was a supreme indication that he loved us all and therefore ga</w:t>
      </w:r>
      <w:r>
        <w:rPr>
          <w:rFonts w:ascii="Times New Roman" w:hAnsi="Times New Roman" w:cs="Times New Roman"/>
          <w:sz w:val="24"/>
          <w:szCs w:val="24"/>
        </w:rPr>
        <w:t>ve himself for us all. This is as it is written in the book of Galatians 2:20.</w:t>
      </w:r>
    </w:p>
    <w:p w14:paraId="60E8BE19" w14:textId="41187385" w:rsidR="006532F8" w:rsidRDefault="001F53AF" w:rsidP="009E25E6">
      <w:pPr>
        <w:ind w:firstLine="0"/>
        <w:rPr>
          <w:rFonts w:ascii="Times New Roman" w:hAnsi="Times New Roman" w:cs="Times New Roman"/>
          <w:sz w:val="24"/>
          <w:szCs w:val="24"/>
        </w:rPr>
      </w:pPr>
      <w:r>
        <w:rPr>
          <w:rFonts w:ascii="Times New Roman" w:hAnsi="Times New Roman" w:cs="Times New Roman"/>
          <w:sz w:val="24"/>
          <w:szCs w:val="24"/>
        </w:rPr>
        <w:tab/>
        <w:t xml:space="preserve">The death of Jesus Christ also </w:t>
      </w:r>
      <w:r w:rsidR="00453FA3">
        <w:rPr>
          <w:rFonts w:ascii="Times New Roman" w:hAnsi="Times New Roman" w:cs="Times New Roman"/>
          <w:sz w:val="24"/>
          <w:szCs w:val="24"/>
        </w:rPr>
        <w:t xml:space="preserve">solved the condemnation of Christians. The sufferings that Jesus went through alongside His death meant that there was no longer condemnation among those who believe in Him (Romans 8:1). </w:t>
      </w:r>
      <w:r>
        <w:rPr>
          <w:rFonts w:ascii="Times New Roman" w:hAnsi="Times New Roman" w:cs="Times New Roman"/>
          <w:sz w:val="24"/>
          <w:szCs w:val="24"/>
        </w:rPr>
        <w:t xml:space="preserve"> </w:t>
      </w:r>
      <w:r w:rsidR="00453FA3">
        <w:rPr>
          <w:rFonts w:ascii="Times New Roman" w:hAnsi="Times New Roman" w:cs="Times New Roman"/>
          <w:sz w:val="24"/>
          <w:szCs w:val="24"/>
        </w:rPr>
        <w:t xml:space="preserve">Believing in Him means that there exists a strong relationship with him which is necessitated by faith. Jesus was punished, which therefore means that we do not have to be punished. Because our sins are against the one who rules the whole universe, the only wage that can replicate this is death (Romans 6:23). It would be unjust to face the punishment as sinners. For this reason, God diverted the punishment of our sins to his Son by </w:t>
      </w:r>
      <w:r w:rsidR="00826788">
        <w:rPr>
          <w:rFonts w:ascii="Times New Roman" w:hAnsi="Times New Roman" w:cs="Times New Roman"/>
          <w:sz w:val="24"/>
          <w:szCs w:val="24"/>
        </w:rPr>
        <w:t>sending him as the appeasement (1</w:t>
      </w:r>
      <w:r w:rsidR="00826788" w:rsidRPr="00826788">
        <w:rPr>
          <w:rFonts w:ascii="Times New Roman" w:hAnsi="Times New Roman" w:cs="Times New Roman"/>
          <w:sz w:val="24"/>
          <w:szCs w:val="24"/>
          <w:vertAlign w:val="superscript"/>
        </w:rPr>
        <w:t>st</w:t>
      </w:r>
      <w:r w:rsidR="00826788">
        <w:rPr>
          <w:rFonts w:ascii="Times New Roman" w:hAnsi="Times New Roman" w:cs="Times New Roman"/>
          <w:sz w:val="24"/>
          <w:szCs w:val="24"/>
        </w:rPr>
        <w:t xml:space="preserve"> John 4:10). </w:t>
      </w:r>
    </w:p>
    <w:p w14:paraId="62149839" w14:textId="3EEF9FBB" w:rsidR="00826788" w:rsidRDefault="001F53AF" w:rsidP="009E25E6">
      <w:pPr>
        <w:ind w:firstLine="0"/>
        <w:rPr>
          <w:rFonts w:ascii="Times New Roman" w:hAnsi="Times New Roman" w:cs="Times New Roman"/>
          <w:sz w:val="24"/>
          <w:szCs w:val="24"/>
        </w:rPr>
      </w:pPr>
      <w:r>
        <w:rPr>
          <w:rFonts w:ascii="Times New Roman" w:hAnsi="Times New Roman" w:cs="Times New Roman"/>
          <w:sz w:val="24"/>
          <w:szCs w:val="24"/>
        </w:rPr>
        <w:tab/>
        <w:t>Jesus’ sufferings and death brought Christians closer to God. Gospel translates to good news whose resultant is God himself. The good news that God wanted us to receive had to cost the life of his Son Jesus</w:t>
      </w:r>
      <w:r w:rsidR="00BB02E6">
        <w:rPr>
          <w:rFonts w:ascii="Times New Roman" w:hAnsi="Times New Roman" w:cs="Times New Roman"/>
          <w:sz w:val="24"/>
          <w:szCs w:val="24"/>
        </w:rPr>
        <w:t xml:space="preserve"> </w:t>
      </w:r>
      <w:r w:rsidR="00BB02E6" w:rsidRPr="00BB02E6">
        <w:rPr>
          <w:rFonts w:ascii="Times New Roman" w:hAnsi="Times New Roman" w:cs="Times New Roman"/>
          <w:sz w:val="24"/>
          <w:szCs w:val="24"/>
        </w:rPr>
        <w:t>(Cosgrove, 2006)</w:t>
      </w:r>
      <w:r>
        <w:rPr>
          <w:rFonts w:ascii="Times New Roman" w:hAnsi="Times New Roman" w:cs="Times New Roman"/>
          <w:sz w:val="24"/>
          <w:szCs w:val="24"/>
        </w:rPr>
        <w:t>. Through the de</w:t>
      </w:r>
      <w:r>
        <w:rPr>
          <w:rFonts w:ascii="Times New Roman" w:hAnsi="Times New Roman" w:cs="Times New Roman"/>
          <w:sz w:val="24"/>
          <w:szCs w:val="24"/>
        </w:rPr>
        <w:t xml:space="preserve">ath of Jesus Christ, God made us eternally happy. Jesus suffered for the sake of believers </w:t>
      </w:r>
      <w:r w:rsidR="002D4FB7">
        <w:rPr>
          <w:rFonts w:ascii="Times New Roman" w:hAnsi="Times New Roman" w:cs="Times New Roman"/>
          <w:sz w:val="24"/>
          <w:szCs w:val="24"/>
        </w:rPr>
        <w:t>so that he would bring us closer to God (1</w:t>
      </w:r>
      <w:r w:rsidR="002D4FB7" w:rsidRPr="002D4FB7">
        <w:rPr>
          <w:rFonts w:ascii="Times New Roman" w:hAnsi="Times New Roman" w:cs="Times New Roman"/>
          <w:sz w:val="24"/>
          <w:szCs w:val="24"/>
          <w:vertAlign w:val="superscript"/>
        </w:rPr>
        <w:t>st</w:t>
      </w:r>
      <w:r w:rsidR="002D4FB7">
        <w:rPr>
          <w:rFonts w:ascii="Times New Roman" w:hAnsi="Times New Roman" w:cs="Times New Roman"/>
          <w:sz w:val="24"/>
          <w:szCs w:val="24"/>
        </w:rPr>
        <w:t xml:space="preserve"> Peter 3:18).</w:t>
      </w:r>
    </w:p>
    <w:p w14:paraId="63E784AC" w14:textId="5E4A94F8" w:rsidR="004E642E" w:rsidRDefault="001F53AF" w:rsidP="009E25E6">
      <w:pPr>
        <w:ind w:firstLine="0"/>
        <w:rPr>
          <w:rFonts w:ascii="Times New Roman" w:hAnsi="Times New Roman" w:cs="Times New Roman"/>
          <w:sz w:val="24"/>
          <w:szCs w:val="24"/>
        </w:rPr>
      </w:pPr>
      <w:r>
        <w:rPr>
          <w:rFonts w:ascii="Times New Roman" w:hAnsi="Times New Roman" w:cs="Times New Roman"/>
          <w:sz w:val="24"/>
          <w:szCs w:val="24"/>
        </w:rPr>
        <w:tab/>
        <w:t>The death of Jesus Christ gave eternal life to all His believers. Jesus clarified to his believers that wh</w:t>
      </w:r>
      <w:r>
        <w:rPr>
          <w:rFonts w:ascii="Times New Roman" w:hAnsi="Times New Roman" w:cs="Times New Roman"/>
          <w:sz w:val="24"/>
          <w:szCs w:val="24"/>
        </w:rPr>
        <w:t>oever would reject eternal life would end up suffering eternally in hell. He said that any person that fails to believe in him is already condemned. He remains with the wrath that God has towards him (John 3:18). However, those that have trust and faith in</w:t>
      </w:r>
      <w:r>
        <w:rPr>
          <w:rFonts w:ascii="Times New Roman" w:hAnsi="Times New Roman" w:cs="Times New Roman"/>
          <w:sz w:val="24"/>
          <w:szCs w:val="24"/>
        </w:rPr>
        <w:t xml:space="preserve"> Christ are assured of coming across the best in their lives. No one has heard, seen, or imagined all that is stored</w:t>
      </w:r>
      <w:r w:rsidRPr="004E642E">
        <w:rPr>
          <w:rFonts w:ascii="Times New Roman" w:hAnsi="Times New Roman" w:cs="Times New Roman"/>
          <w:sz w:val="24"/>
          <w:szCs w:val="24"/>
        </w:rPr>
        <w:t xml:space="preserve"> by the Lord God</w:t>
      </w:r>
      <w:r>
        <w:rPr>
          <w:rFonts w:ascii="Times New Roman" w:hAnsi="Times New Roman" w:cs="Times New Roman"/>
          <w:sz w:val="24"/>
          <w:szCs w:val="24"/>
        </w:rPr>
        <w:t xml:space="preserve"> for the people who have trust and faith in him (1</w:t>
      </w:r>
      <w:r w:rsidRPr="004E642E">
        <w:rPr>
          <w:rFonts w:ascii="Times New Roman" w:hAnsi="Times New Roman" w:cs="Times New Roman"/>
          <w:sz w:val="24"/>
          <w:szCs w:val="24"/>
          <w:vertAlign w:val="superscript"/>
        </w:rPr>
        <w:t>st</w:t>
      </w:r>
      <w:r>
        <w:rPr>
          <w:rFonts w:ascii="Times New Roman" w:hAnsi="Times New Roman" w:cs="Times New Roman"/>
          <w:sz w:val="24"/>
          <w:szCs w:val="24"/>
        </w:rPr>
        <w:t xml:space="preserve"> Corinthians 2:9).</w:t>
      </w:r>
    </w:p>
    <w:p w14:paraId="271FE5A2" w14:textId="4EE3366E" w:rsidR="005D3920" w:rsidRDefault="001F53AF" w:rsidP="009E25E6">
      <w:pPr>
        <w:ind w:firstLine="0"/>
        <w:rPr>
          <w:rFonts w:ascii="Times New Roman" w:hAnsi="Times New Roman" w:cs="Times New Roman"/>
          <w:sz w:val="24"/>
          <w:szCs w:val="24"/>
        </w:rPr>
      </w:pPr>
      <w:r>
        <w:rPr>
          <w:rFonts w:ascii="Times New Roman" w:hAnsi="Times New Roman" w:cs="Times New Roman"/>
          <w:sz w:val="24"/>
          <w:szCs w:val="24"/>
        </w:rPr>
        <w:lastRenderedPageBreak/>
        <w:tab/>
      </w:r>
      <w:r w:rsidR="00DF1192">
        <w:rPr>
          <w:rFonts w:ascii="Times New Roman" w:hAnsi="Times New Roman" w:cs="Times New Roman"/>
          <w:sz w:val="24"/>
          <w:szCs w:val="24"/>
        </w:rPr>
        <w:t xml:space="preserve">The resurrection of Jesus Christ is also the heart of the Christian faith. One of these reasons is that his resurrection means that Christians are justified in the presence of God. As mentioned earlier, Christians are objects of wrath because of their sinful nature. God punished Jesus on our behalf, and our sins were cleansed on the cross through his sufferings. This would, </w:t>
      </w:r>
      <w:r>
        <w:rPr>
          <w:rFonts w:ascii="Times New Roman" w:hAnsi="Times New Roman" w:cs="Times New Roman"/>
          <w:sz w:val="24"/>
          <w:szCs w:val="24"/>
        </w:rPr>
        <w:t xml:space="preserve">however, </w:t>
      </w:r>
      <w:r w:rsidR="00DF1192">
        <w:rPr>
          <w:rFonts w:ascii="Times New Roman" w:hAnsi="Times New Roman" w:cs="Times New Roman"/>
          <w:sz w:val="24"/>
          <w:szCs w:val="24"/>
        </w:rPr>
        <w:t>not be complete without his resurrection</w:t>
      </w:r>
      <w:r>
        <w:rPr>
          <w:rFonts w:ascii="Times New Roman" w:hAnsi="Times New Roman" w:cs="Times New Roman"/>
          <w:sz w:val="24"/>
          <w:szCs w:val="24"/>
        </w:rPr>
        <w:t>. The resurrection was a confirmation that God had accepted the sacrifice that Jesus h</w:t>
      </w:r>
      <w:r>
        <w:rPr>
          <w:rFonts w:ascii="Times New Roman" w:hAnsi="Times New Roman" w:cs="Times New Roman"/>
          <w:sz w:val="24"/>
          <w:szCs w:val="24"/>
        </w:rPr>
        <w:t>ad offered so that we could access him easily</w:t>
      </w:r>
      <w:r w:rsidR="00BB02E6" w:rsidRPr="00BB02E6">
        <w:rPr>
          <w:rFonts w:ascii="Times New Roman" w:hAnsi="Times New Roman" w:cs="Times New Roman"/>
          <w:sz w:val="24"/>
          <w:szCs w:val="24"/>
        </w:rPr>
        <w:t xml:space="preserve"> </w:t>
      </w:r>
      <w:bookmarkStart w:id="2" w:name="_Hlk76864179"/>
      <w:r w:rsidR="00F21D27">
        <w:rPr>
          <w:rFonts w:ascii="Times New Roman" w:hAnsi="Times New Roman" w:cs="Times New Roman"/>
          <w:sz w:val="24"/>
          <w:szCs w:val="24"/>
        </w:rPr>
        <w:t>(</w:t>
      </w:r>
      <w:r w:rsidR="00BB02E6" w:rsidRPr="00BB02E6">
        <w:rPr>
          <w:rFonts w:ascii="Times New Roman" w:hAnsi="Times New Roman" w:cs="Times New Roman"/>
          <w:sz w:val="24"/>
          <w:szCs w:val="24"/>
        </w:rPr>
        <w:t>Levering,</w:t>
      </w:r>
      <w:r w:rsidR="00F21D27">
        <w:rPr>
          <w:rFonts w:ascii="Times New Roman" w:hAnsi="Times New Roman" w:cs="Times New Roman"/>
          <w:sz w:val="24"/>
          <w:szCs w:val="24"/>
        </w:rPr>
        <w:t xml:space="preserve"> </w:t>
      </w:r>
      <w:r w:rsidR="00BB02E6" w:rsidRPr="00BB02E6">
        <w:rPr>
          <w:rFonts w:ascii="Times New Roman" w:hAnsi="Times New Roman" w:cs="Times New Roman"/>
          <w:sz w:val="24"/>
          <w:szCs w:val="24"/>
        </w:rPr>
        <w:t>2012)</w:t>
      </w:r>
      <w:r>
        <w:rPr>
          <w:rFonts w:ascii="Times New Roman" w:hAnsi="Times New Roman" w:cs="Times New Roman"/>
          <w:sz w:val="24"/>
          <w:szCs w:val="24"/>
        </w:rPr>
        <w:t xml:space="preserve">. </w:t>
      </w:r>
    </w:p>
    <w:bookmarkEnd w:id="2"/>
    <w:p w14:paraId="6E41E71A" w14:textId="5524F457" w:rsidR="004E642E" w:rsidRDefault="001F53AF" w:rsidP="009E25E6">
      <w:pPr>
        <w:ind w:firstLine="0"/>
        <w:rPr>
          <w:rFonts w:ascii="Times New Roman" w:hAnsi="Times New Roman" w:cs="Times New Roman"/>
          <w:sz w:val="24"/>
          <w:szCs w:val="24"/>
        </w:rPr>
      </w:pPr>
      <w:r>
        <w:rPr>
          <w:rFonts w:ascii="Times New Roman" w:hAnsi="Times New Roman" w:cs="Times New Roman"/>
          <w:sz w:val="24"/>
          <w:szCs w:val="24"/>
        </w:rPr>
        <w:tab/>
        <w:t>Through the resurrection of Jesus, Christians' faith in the defeat of death is enhanced. Since all Christians sin individually, the only just punishment that would match the sin is death for</w:t>
      </w:r>
      <w:r>
        <w:rPr>
          <w:rFonts w:ascii="Times New Roman" w:hAnsi="Times New Roman" w:cs="Times New Roman"/>
          <w:sz w:val="24"/>
          <w:szCs w:val="24"/>
        </w:rPr>
        <w:t xml:space="preserve"> all. There is no single power, technology, or material wealth that would help any human from escaping death. However, Jesus was able to defeat death</w:t>
      </w:r>
      <w:r w:rsidR="00AB5A62">
        <w:rPr>
          <w:rFonts w:ascii="Times New Roman" w:hAnsi="Times New Roman" w:cs="Times New Roman"/>
          <w:sz w:val="24"/>
          <w:szCs w:val="24"/>
        </w:rPr>
        <w:t>. For this reason, faith in Christians should not have much fear for the punishment that follows death (1</w:t>
      </w:r>
      <w:r w:rsidR="00AB5A62" w:rsidRPr="00AB5A62">
        <w:rPr>
          <w:rFonts w:ascii="Times New Roman" w:hAnsi="Times New Roman" w:cs="Times New Roman"/>
          <w:sz w:val="24"/>
          <w:szCs w:val="24"/>
          <w:vertAlign w:val="superscript"/>
        </w:rPr>
        <w:t>st</w:t>
      </w:r>
      <w:r w:rsidR="00AB5A62">
        <w:rPr>
          <w:rFonts w:ascii="Times New Roman" w:hAnsi="Times New Roman" w:cs="Times New Roman"/>
          <w:sz w:val="24"/>
          <w:szCs w:val="24"/>
        </w:rPr>
        <w:t xml:space="preserve"> Corinthians 15:55-57).</w:t>
      </w:r>
      <w:r>
        <w:rPr>
          <w:rFonts w:ascii="Times New Roman" w:hAnsi="Times New Roman" w:cs="Times New Roman"/>
          <w:sz w:val="24"/>
          <w:szCs w:val="24"/>
        </w:rPr>
        <w:t xml:space="preserve"> </w:t>
      </w:r>
    </w:p>
    <w:p w14:paraId="05BEA1C0" w14:textId="24D628DD" w:rsidR="00AB5A62" w:rsidRDefault="001F53AF" w:rsidP="009E25E6">
      <w:pPr>
        <w:ind w:firstLine="0"/>
        <w:rPr>
          <w:rFonts w:ascii="Times New Roman" w:hAnsi="Times New Roman" w:cs="Times New Roman"/>
          <w:sz w:val="24"/>
          <w:szCs w:val="24"/>
        </w:rPr>
      </w:pPr>
      <w:r>
        <w:rPr>
          <w:rFonts w:ascii="Times New Roman" w:hAnsi="Times New Roman" w:cs="Times New Roman"/>
          <w:sz w:val="24"/>
          <w:szCs w:val="24"/>
        </w:rPr>
        <w:tab/>
        <w:t xml:space="preserve">Additionally, the resurrection of Jesus serves to confirm the words of the scripture. Many scriptures in the Bible prophesied about the resurrection of Jesus Christ, such as Psalms </w:t>
      </w:r>
      <w:r w:rsidR="009E1C70">
        <w:rPr>
          <w:rFonts w:ascii="Times New Roman" w:hAnsi="Times New Roman" w:cs="Times New Roman"/>
          <w:sz w:val="24"/>
          <w:szCs w:val="24"/>
        </w:rPr>
        <w:t>16 and Isaiah 53. The resurrection also confirms the truth of the gospel (1</w:t>
      </w:r>
      <w:r w:rsidR="009E1C70" w:rsidRPr="009E1C70">
        <w:rPr>
          <w:rFonts w:ascii="Times New Roman" w:hAnsi="Times New Roman" w:cs="Times New Roman"/>
          <w:sz w:val="24"/>
          <w:szCs w:val="24"/>
          <w:vertAlign w:val="superscript"/>
        </w:rPr>
        <w:t>st</w:t>
      </w:r>
      <w:r w:rsidR="009E1C70">
        <w:rPr>
          <w:rFonts w:ascii="Times New Roman" w:hAnsi="Times New Roman" w:cs="Times New Roman"/>
          <w:sz w:val="24"/>
          <w:szCs w:val="24"/>
        </w:rPr>
        <w:t xml:space="preserve"> Corinthians 15:1-4). The resurrection of Jesus Christ means that he is now alive and that he can save. Paul argued this in Corinthians 15, whereby he claims that the whole gospel is based on </w:t>
      </w:r>
      <w:r w:rsidR="007F1BBC">
        <w:rPr>
          <w:rFonts w:ascii="Times New Roman" w:hAnsi="Times New Roman" w:cs="Times New Roman"/>
          <w:sz w:val="24"/>
          <w:szCs w:val="24"/>
        </w:rPr>
        <w:t xml:space="preserve">the </w:t>
      </w:r>
      <w:r w:rsidR="009E1C70">
        <w:rPr>
          <w:rFonts w:ascii="Times New Roman" w:hAnsi="Times New Roman" w:cs="Times New Roman"/>
          <w:sz w:val="24"/>
          <w:szCs w:val="24"/>
        </w:rPr>
        <w:t>resurrectio</w:t>
      </w:r>
      <w:r w:rsidR="007F1BBC">
        <w:rPr>
          <w:rFonts w:ascii="Times New Roman" w:hAnsi="Times New Roman" w:cs="Times New Roman"/>
          <w:sz w:val="24"/>
          <w:szCs w:val="24"/>
        </w:rPr>
        <w:t>n. In 1</w:t>
      </w:r>
      <w:r w:rsidR="007F1BBC" w:rsidRPr="007F1BBC">
        <w:rPr>
          <w:rFonts w:ascii="Times New Roman" w:hAnsi="Times New Roman" w:cs="Times New Roman"/>
          <w:sz w:val="24"/>
          <w:szCs w:val="24"/>
          <w:vertAlign w:val="superscript"/>
        </w:rPr>
        <w:t>st</w:t>
      </w:r>
      <w:r w:rsidR="007F1BBC">
        <w:rPr>
          <w:rFonts w:ascii="Times New Roman" w:hAnsi="Times New Roman" w:cs="Times New Roman"/>
          <w:sz w:val="24"/>
          <w:szCs w:val="24"/>
        </w:rPr>
        <w:t xml:space="preserve"> Corinthians 15:14 and 17-19, Paul says that spreading the gospel would be meaningless if Jesus Christ did not rise from the dead. It would mean that the Christians' faith would be useless and that they would still be in their sins. </w:t>
      </w:r>
      <w:r w:rsidR="009012EF">
        <w:rPr>
          <w:rFonts w:ascii="Times New Roman" w:hAnsi="Times New Roman" w:cs="Times New Roman"/>
          <w:sz w:val="24"/>
          <w:szCs w:val="24"/>
        </w:rPr>
        <w:t xml:space="preserve">Paul holds that resurrection not only forms an essential element of the gospel but also brings together all parts of the gospel. Without the resurrection, Christians' faith in life after death would be hopeless. But because Jesus raised from the dead, </w:t>
      </w:r>
      <w:r w:rsidR="009012EF">
        <w:rPr>
          <w:rFonts w:ascii="Times New Roman" w:hAnsi="Times New Roman" w:cs="Times New Roman"/>
          <w:sz w:val="24"/>
          <w:szCs w:val="24"/>
        </w:rPr>
        <w:lastRenderedPageBreak/>
        <w:t>they have a reason to have their sins being forgiven and cleansed in the eyed of God. They also have a reason to be hopeful about life after death</w:t>
      </w:r>
      <w:r w:rsidR="00F21D27">
        <w:rPr>
          <w:rFonts w:ascii="Times New Roman" w:hAnsi="Times New Roman" w:cs="Times New Roman"/>
          <w:sz w:val="24"/>
          <w:szCs w:val="24"/>
        </w:rPr>
        <w:t xml:space="preserve"> </w:t>
      </w:r>
      <w:r w:rsidR="00F21D27" w:rsidRPr="00F21D27">
        <w:rPr>
          <w:rFonts w:ascii="Times New Roman" w:hAnsi="Times New Roman" w:cs="Times New Roman"/>
          <w:sz w:val="24"/>
          <w:szCs w:val="24"/>
        </w:rPr>
        <w:t>(Neff lecture, 5/21)</w:t>
      </w:r>
      <w:r w:rsidR="009012EF">
        <w:rPr>
          <w:rFonts w:ascii="Times New Roman" w:hAnsi="Times New Roman" w:cs="Times New Roman"/>
          <w:sz w:val="24"/>
          <w:szCs w:val="24"/>
        </w:rPr>
        <w:t xml:space="preserve">. </w:t>
      </w:r>
    </w:p>
    <w:p w14:paraId="42E12853" w14:textId="00BFAF62" w:rsidR="009012EF" w:rsidRDefault="001F53AF" w:rsidP="009E25E6">
      <w:pPr>
        <w:ind w:firstLine="0"/>
        <w:rPr>
          <w:rFonts w:ascii="Times New Roman" w:hAnsi="Times New Roman" w:cs="Times New Roman"/>
          <w:sz w:val="24"/>
          <w:szCs w:val="24"/>
        </w:rPr>
      </w:pPr>
      <w:r>
        <w:rPr>
          <w:rFonts w:ascii="Times New Roman" w:hAnsi="Times New Roman" w:cs="Times New Roman"/>
          <w:sz w:val="24"/>
          <w:szCs w:val="24"/>
        </w:rPr>
        <w:tab/>
        <w:t>Through the resurrection of Jesus Christ, Christians believe that he is the Son of God</w:t>
      </w:r>
      <w:r w:rsidR="00D1514E">
        <w:rPr>
          <w:rFonts w:ascii="Times New Roman" w:hAnsi="Times New Roman" w:cs="Times New Roman"/>
          <w:sz w:val="24"/>
          <w:szCs w:val="24"/>
        </w:rPr>
        <w:t xml:space="preserve"> (Romans 1:4)</w:t>
      </w:r>
      <w:r>
        <w:rPr>
          <w:rFonts w:ascii="Times New Roman" w:hAnsi="Times New Roman" w:cs="Times New Roman"/>
          <w:sz w:val="24"/>
          <w:szCs w:val="24"/>
        </w:rPr>
        <w:t>.</w:t>
      </w:r>
      <w:r w:rsidR="00D1514E">
        <w:rPr>
          <w:rFonts w:ascii="Times New Roman" w:hAnsi="Times New Roman" w:cs="Times New Roman"/>
          <w:sz w:val="24"/>
          <w:szCs w:val="24"/>
        </w:rPr>
        <w:t xml:space="preserve"> If Jesus did not arise after his death, he would be no different from the millions of people who had died before and after him. This was, however, not the case. He resurrected from the dead, thereby proving that he was a unique person with an exceptional status: The Son of the Lord God. </w:t>
      </w:r>
    </w:p>
    <w:p w14:paraId="54B802F7" w14:textId="28C63AE3" w:rsidR="00D1514E" w:rsidRDefault="001F53AF" w:rsidP="009E25E6">
      <w:pPr>
        <w:ind w:firstLine="0"/>
        <w:rPr>
          <w:rFonts w:ascii="Times New Roman" w:hAnsi="Times New Roman" w:cs="Times New Roman"/>
          <w:sz w:val="24"/>
          <w:szCs w:val="24"/>
        </w:rPr>
      </w:pPr>
      <w:r>
        <w:rPr>
          <w:rFonts w:ascii="Times New Roman" w:hAnsi="Times New Roman" w:cs="Times New Roman"/>
          <w:sz w:val="24"/>
          <w:szCs w:val="24"/>
        </w:rPr>
        <w:tab/>
        <w:t xml:space="preserve">Moreover, the resurrection of Jesus Christ acted as hope for Christians to have everlasting life. The resurrection was evidence that God had accepted the sacrifice that Jesus offered to </w:t>
      </w:r>
      <w:r w:rsidR="00057C6C">
        <w:rPr>
          <w:rFonts w:ascii="Times New Roman" w:hAnsi="Times New Roman" w:cs="Times New Roman"/>
          <w:sz w:val="24"/>
          <w:szCs w:val="24"/>
        </w:rPr>
        <w:t xml:space="preserve">ask for our forgiveness. The Christians, therefore, regained their long-lost hope. They were disassociated with enmity with God, which would have led them to hell. Through the resurrection, their sins were forgiven, and they are now guaranteed to have everlasting life after death. Finally, the resurrection of Jesus Christ is a true reflection that he will judge people righteously. Before the death and resurrection of Jesus Christ, God just overlooked and did not bother to plead with people to repent their sins. </w:t>
      </w:r>
      <w:r w:rsidR="00E2595E">
        <w:rPr>
          <w:rFonts w:ascii="Times New Roman" w:hAnsi="Times New Roman" w:cs="Times New Roman"/>
          <w:sz w:val="24"/>
          <w:szCs w:val="24"/>
        </w:rPr>
        <w:t>However,</w:t>
      </w:r>
      <w:r w:rsidR="00057C6C">
        <w:rPr>
          <w:rFonts w:ascii="Times New Roman" w:hAnsi="Times New Roman" w:cs="Times New Roman"/>
          <w:sz w:val="24"/>
          <w:szCs w:val="24"/>
        </w:rPr>
        <w:t xml:space="preserve"> after the resurrection of Jesus Christ, he pleads with everyone to repent of their sins</w:t>
      </w:r>
      <w:r w:rsidR="00BB02E6" w:rsidRPr="00BB02E6">
        <w:rPr>
          <w:rFonts w:ascii="Times New Roman" w:hAnsi="Times New Roman" w:cs="Times New Roman"/>
          <w:sz w:val="24"/>
          <w:szCs w:val="24"/>
        </w:rPr>
        <w:t xml:space="preserve"> </w:t>
      </w:r>
      <w:r w:rsidR="00BB02E6">
        <w:rPr>
          <w:rFonts w:ascii="Times New Roman" w:hAnsi="Times New Roman" w:cs="Times New Roman"/>
          <w:sz w:val="24"/>
          <w:szCs w:val="24"/>
        </w:rPr>
        <w:t>(</w:t>
      </w:r>
      <w:r w:rsidR="00BB02E6" w:rsidRPr="00BB02E6">
        <w:rPr>
          <w:rFonts w:ascii="Times New Roman" w:hAnsi="Times New Roman" w:cs="Times New Roman"/>
          <w:sz w:val="24"/>
          <w:szCs w:val="24"/>
        </w:rPr>
        <w:t>Eitel,</w:t>
      </w:r>
      <w:r w:rsidR="00BB02E6">
        <w:rPr>
          <w:rFonts w:ascii="Times New Roman" w:hAnsi="Times New Roman" w:cs="Times New Roman"/>
          <w:sz w:val="24"/>
          <w:szCs w:val="24"/>
        </w:rPr>
        <w:t xml:space="preserve"> </w:t>
      </w:r>
      <w:r w:rsidR="00BB02E6" w:rsidRPr="00BB02E6">
        <w:rPr>
          <w:rFonts w:ascii="Times New Roman" w:hAnsi="Times New Roman" w:cs="Times New Roman"/>
          <w:sz w:val="24"/>
          <w:szCs w:val="24"/>
        </w:rPr>
        <w:t>2008).</w:t>
      </w:r>
    </w:p>
    <w:p w14:paraId="28CE7CB4" w14:textId="77777777" w:rsidR="004A0F03" w:rsidRDefault="001F53AF" w:rsidP="004A0F03">
      <w:pPr>
        <w:rPr>
          <w:rFonts w:ascii="Times New Roman" w:hAnsi="Times New Roman" w:cs="Times New Roman"/>
          <w:sz w:val="24"/>
          <w:szCs w:val="24"/>
        </w:rPr>
      </w:pPr>
      <w:r>
        <w:rPr>
          <w:rFonts w:ascii="Times New Roman" w:hAnsi="Times New Roman" w:cs="Times New Roman"/>
          <w:sz w:val="24"/>
          <w:szCs w:val="24"/>
        </w:rPr>
        <w:t xml:space="preserve">In conclusion, life, death, and resurrection are essential parts of the Christian faith because they act as a guide for the </w:t>
      </w:r>
      <w:r w:rsidR="00114DC2">
        <w:rPr>
          <w:rFonts w:ascii="Times New Roman" w:hAnsi="Times New Roman" w:cs="Times New Roman"/>
          <w:sz w:val="24"/>
          <w:szCs w:val="24"/>
        </w:rPr>
        <w:t>Christians’</w:t>
      </w:r>
      <w:r>
        <w:rPr>
          <w:rFonts w:ascii="Times New Roman" w:hAnsi="Times New Roman" w:cs="Times New Roman"/>
          <w:sz w:val="24"/>
          <w:szCs w:val="24"/>
        </w:rPr>
        <w:t xml:space="preserve"> actions and beliefs they have towards</w:t>
      </w:r>
      <w:r w:rsidR="00114DC2">
        <w:rPr>
          <w:rFonts w:ascii="Times New Roman" w:hAnsi="Times New Roman" w:cs="Times New Roman"/>
          <w:sz w:val="24"/>
          <w:szCs w:val="24"/>
        </w:rPr>
        <w:t xml:space="preserve"> living according to the teachings of God. They form the foundation upon which Christians should base and strengthen their faith. The life, death, and resurrection of Jesus Christ is a true example of how a believer should lead his life. In doing so, he is assured of life after death. Faith is an essential aspect of life, and Christians should use the life of Jesus as evidence that God cares and loves them</w:t>
      </w:r>
      <w:r>
        <w:rPr>
          <w:rFonts w:ascii="Times New Roman" w:hAnsi="Times New Roman" w:cs="Times New Roman"/>
          <w:sz w:val="24"/>
          <w:szCs w:val="24"/>
        </w:rPr>
        <w:t>.</w:t>
      </w:r>
    </w:p>
    <w:p w14:paraId="079E60B6" w14:textId="1006320A" w:rsidR="007F1BBC" w:rsidRDefault="001F53AF" w:rsidP="004D0A2A">
      <w:pPr>
        <w:ind w:firstLine="0"/>
        <w:jc w:val="center"/>
        <w:rPr>
          <w:rFonts w:ascii="Times New Roman" w:hAnsi="Times New Roman" w:cs="Times New Roman"/>
          <w:b/>
          <w:bCs/>
          <w:sz w:val="24"/>
          <w:szCs w:val="24"/>
        </w:rPr>
      </w:pPr>
      <w:r w:rsidRPr="004A0F03">
        <w:rPr>
          <w:rFonts w:ascii="Times New Roman" w:hAnsi="Times New Roman" w:cs="Times New Roman"/>
          <w:b/>
          <w:bCs/>
          <w:sz w:val="24"/>
          <w:szCs w:val="24"/>
        </w:rPr>
        <w:lastRenderedPageBreak/>
        <w:t>References</w:t>
      </w:r>
    </w:p>
    <w:p w14:paraId="2AEF3E75" w14:textId="77777777" w:rsidR="004D0A2A" w:rsidRDefault="004D0A2A" w:rsidP="00BB02E6">
      <w:pPr>
        <w:ind w:left="720" w:hanging="720"/>
        <w:rPr>
          <w:rFonts w:ascii="Times New Roman" w:hAnsi="Times New Roman" w:cs="Times New Roman"/>
          <w:sz w:val="24"/>
          <w:szCs w:val="24"/>
        </w:rPr>
      </w:pPr>
      <w:bookmarkStart w:id="3" w:name="_Hlk76864027"/>
      <w:r w:rsidRPr="00BB02E6">
        <w:rPr>
          <w:rFonts w:ascii="Times New Roman" w:hAnsi="Times New Roman" w:cs="Times New Roman"/>
          <w:sz w:val="24"/>
          <w:szCs w:val="24"/>
        </w:rPr>
        <w:t>Cosgrove, M. P. (2006)</w:t>
      </w:r>
      <w:bookmarkEnd w:id="3"/>
      <w:r w:rsidRPr="00BB02E6">
        <w:rPr>
          <w:rFonts w:ascii="Times New Roman" w:hAnsi="Times New Roman" w:cs="Times New Roman"/>
          <w:sz w:val="24"/>
          <w:szCs w:val="24"/>
        </w:rPr>
        <w:t>. </w:t>
      </w:r>
      <w:r w:rsidRPr="00BB02E6">
        <w:rPr>
          <w:rFonts w:ascii="Times New Roman" w:hAnsi="Times New Roman" w:cs="Times New Roman"/>
          <w:i/>
          <w:iCs/>
          <w:sz w:val="24"/>
          <w:szCs w:val="24"/>
        </w:rPr>
        <w:t>Foundations of Christian thought: Faith, learning, and the Christian worldview</w:t>
      </w:r>
      <w:r w:rsidRPr="00BB02E6">
        <w:rPr>
          <w:rFonts w:ascii="Times New Roman" w:hAnsi="Times New Roman" w:cs="Times New Roman"/>
          <w:sz w:val="24"/>
          <w:szCs w:val="24"/>
        </w:rPr>
        <w:t>. Kregel Academic.</w:t>
      </w:r>
    </w:p>
    <w:p w14:paraId="373BD922" w14:textId="77777777" w:rsidR="004D0A2A" w:rsidRDefault="004D0A2A" w:rsidP="00BB02E6">
      <w:pPr>
        <w:ind w:left="720" w:hanging="720"/>
        <w:rPr>
          <w:rFonts w:ascii="Times New Roman" w:hAnsi="Times New Roman" w:cs="Times New Roman"/>
          <w:sz w:val="24"/>
          <w:szCs w:val="24"/>
        </w:rPr>
      </w:pPr>
      <w:bookmarkStart w:id="4" w:name="_Hlk76864103"/>
      <w:r w:rsidRPr="00BB02E6">
        <w:rPr>
          <w:rFonts w:ascii="Times New Roman" w:hAnsi="Times New Roman" w:cs="Times New Roman"/>
          <w:sz w:val="24"/>
          <w:szCs w:val="24"/>
        </w:rPr>
        <w:t xml:space="preserve">Eitel, A. (2008). </w:t>
      </w:r>
      <w:bookmarkEnd w:id="4"/>
      <w:r w:rsidRPr="00BB02E6">
        <w:rPr>
          <w:rFonts w:ascii="Times New Roman" w:hAnsi="Times New Roman" w:cs="Times New Roman"/>
          <w:sz w:val="24"/>
          <w:szCs w:val="24"/>
        </w:rPr>
        <w:t>The Resurrection of Jesus Christ: Karl Barth and the Historicization of God's Being. </w:t>
      </w:r>
      <w:r w:rsidRPr="00BB02E6">
        <w:rPr>
          <w:rFonts w:ascii="Times New Roman" w:hAnsi="Times New Roman" w:cs="Times New Roman"/>
          <w:i/>
          <w:iCs/>
          <w:sz w:val="24"/>
          <w:szCs w:val="24"/>
        </w:rPr>
        <w:t>International Journal of Systematic Theolog</w:t>
      </w:r>
      <w:bookmarkStart w:id="5" w:name="_GoBack"/>
      <w:bookmarkEnd w:id="5"/>
      <w:r w:rsidRPr="00BB02E6">
        <w:rPr>
          <w:rFonts w:ascii="Times New Roman" w:hAnsi="Times New Roman" w:cs="Times New Roman"/>
          <w:i/>
          <w:iCs/>
          <w:sz w:val="24"/>
          <w:szCs w:val="24"/>
        </w:rPr>
        <w:t>y</w:t>
      </w:r>
      <w:r w:rsidRPr="00BB02E6">
        <w:rPr>
          <w:rFonts w:ascii="Times New Roman" w:hAnsi="Times New Roman" w:cs="Times New Roman"/>
          <w:sz w:val="24"/>
          <w:szCs w:val="24"/>
        </w:rPr>
        <w:t>, </w:t>
      </w:r>
      <w:r w:rsidRPr="00BB02E6">
        <w:rPr>
          <w:rFonts w:ascii="Times New Roman" w:hAnsi="Times New Roman" w:cs="Times New Roman"/>
          <w:i/>
          <w:iCs/>
          <w:sz w:val="24"/>
          <w:szCs w:val="24"/>
        </w:rPr>
        <w:t>10</w:t>
      </w:r>
      <w:r w:rsidRPr="00BB02E6">
        <w:rPr>
          <w:rFonts w:ascii="Times New Roman" w:hAnsi="Times New Roman" w:cs="Times New Roman"/>
          <w:sz w:val="24"/>
          <w:szCs w:val="24"/>
        </w:rPr>
        <w:t xml:space="preserve">(1), 36-53. </w:t>
      </w:r>
    </w:p>
    <w:p w14:paraId="0E05C3E6" w14:textId="77777777" w:rsidR="004D0A2A" w:rsidRDefault="004D0A2A" w:rsidP="00BB02E6">
      <w:pPr>
        <w:ind w:left="720" w:hanging="720"/>
        <w:rPr>
          <w:rFonts w:ascii="Times New Roman" w:hAnsi="Times New Roman" w:cs="Times New Roman"/>
          <w:sz w:val="24"/>
          <w:szCs w:val="24"/>
        </w:rPr>
      </w:pPr>
      <w:bookmarkStart w:id="6" w:name="_Hlk76864137"/>
      <w:r w:rsidRPr="00BB02E6">
        <w:rPr>
          <w:rFonts w:ascii="Times New Roman" w:hAnsi="Times New Roman" w:cs="Times New Roman"/>
          <w:sz w:val="24"/>
          <w:szCs w:val="24"/>
        </w:rPr>
        <w:t>Levering, M. (2012). </w:t>
      </w:r>
      <w:bookmarkEnd w:id="6"/>
      <w:r w:rsidRPr="00BB02E6">
        <w:rPr>
          <w:rFonts w:ascii="Times New Roman" w:hAnsi="Times New Roman" w:cs="Times New Roman"/>
          <w:i/>
          <w:iCs/>
          <w:sz w:val="24"/>
          <w:szCs w:val="24"/>
        </w:rPr>
        <w:t>Jesus and the Demise of Death: Resurrection, Afterlife, and the Fate of the Christian</w:t>
      </w:r>
      <w:r w:rsidRPr="00BB02E6">
        <w:rPr>
          <w:rFonts w:ascii="Times New Roman" w:hAnsi="Times New Roman" w:cs="Times New Roman"/>
          <w:sz w:val="24"/>
          <w:szCs w:val="24"/>
        </w:rPr>
        <w:t>. Baylor University Press.</w:t>
      </w:r>
    </w:p>
    <w:p w14:paraId="0E38FA2B" w14:textId="77777777" w:rsidR="004D0A2A" w:rsidRDefault="004D0A2A" w:rsidP="00BB02E6">
      <w:pPr>
        <w:ind w:left="720" w:hanging="720"/>
        <w:rPr>
          <w:rFonts w:ascii="Times New Roman" w:hAnsi="Times New Roman" w:cs="Times New Roman"/>
          <w:sz w:val="24"/>
          <w:szCs w:val="24"/>
        </w:rPr>
      </w:pPr>
      <w:bookmarkStart w:id="7" w:name="_Hlk76864239"/>
      <w:r w:rsidRPr="00BB02E6">
        <w:rPr>
          <w:rFonts w:ascii="Times New Roman" w:hAnsi="Times New Roman" w:cs="Times New Roman"/>
          <w:sz w:val="24"/>
          <w:szCs w:val="24"/>
        </w:rPr>
        <w:t>Poley, D. G. (2016</w:t>
      </w:r>
      <w:bookmarkEnd w:id="7"/>
      <w:r w:rsidRPr="00BB02E6">
        <w:rPr>
          <w:rFonts w:ascii="Times New Roman" w:hAnsi="Times New Roman" w:cs="Times New Roman"/>
          <w:sz w:val="24"/>
          <w:szCs w:val="24"/>
        </w:rPr>
        <w:t>). Did Jesus Really Rise from the Dead? Questions and Answers about the Life, Death, and Resurrection of Jesus. </w:t>
      </w:r>
      <w:r w:rsidRPr="00BB02E6">
        <w:rPr>
          <w:rFonts w:ascii="Times New Roman" w:hAnsi="Times New Roman" w:cs="Times New Roman"/>
          <w:i/>
          <w:iCs/>
          <w:sz w:val="24"/>
          <w:szCs w:val="24"/>
        </w:rPr>
        <w:t>The Catholic Library World</w:t>
      </w:r>
      <w:r w:rsidRPr="00BB02E6">
        <w:rPr>
          <w:rFonts w:ascii="Times New Roman" w:hAnsi="Times New Roman" w:cs="Times New Roman"/>
          <w:sz w:val="24"/>
          <w:szCs w:val="24"/>
        </w:rPr>
        <w:t>, </w:t>
      </w:r>
      <w:r w:rsidRPr="00BB02E6">
        <w:rPr>
          <w:rFonts w:ascii="Times New Roman" w:hAnsi="Times New Roman" w:cs="Times New Roman"/>
          <w:i/>
          <w:iCs/>
          <w:sz w:val="24"/>
          <w:szCs w:val="24"/>
        </w:rPr>
        <w:t>87</w:t>
      </w:r>
      <w:r w:rsidRPr="00BB02E6">
        <w:rPr>
          <w:rFonts w:ascii="Times New Roman" w:hAnsi="Times New Roman" w:cs="Times New Roman"/>
          <w:sz w:val="24"/>
          <w:szCs w:val="24"/>
        </w:rPr>
        <w:t>(2), 125.</w:t>
      </w:r>
    </w:p>
    <w:p w14:paraId="1C29E78C" w14:textId="77777777" w:rsidR="00BB02E6" w:rsidRPr="004A0F03" w:rsidRDefault="00BB02E6" w:rsidP="004A0F03">
      <w:pPr>
        <w:ind w:firstLine="0"/>
        <w:rPr>
          <w:rFonts w:ascii="Times New Roman" w:hAnsi="Times New Roman" w:cs="Times New Roman"/>
          <w:sz w:val="24"/>
          <w:szCs w:val="24"/>
        </w:rPr>
      </w:pPr>
    </w:p>
    <w:sectPr w:rsidR="00BB02E6" w:rsidRPr="004A0F0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3DF1B" w14:textId="77777777" w:rsidR="001F53AF" w:rsidRDefault="001F53AF">
      <w:pPr>
        <w:spacing w:after="0" w:line="240" w:lineRule="auto"/>
      </w:pPr>
      <w:r>
        <w:separator/>
      </w:r>
    </w:p>
  </w:endnote>
  <w:endnote w:type="continuationSeparator" w:id="0">
    <w:p w14:paraId="387ED379" w14:textId="77777777" w:rsidR="001F53AF" w:rsidRDefault="001F5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2C302" w14:textId="77777777" w:rsidR="001F53AF" w:rsidRDefault="001F53AF">
      <w:pPr>
        <w:spacing w:after="0" w:line="240" w:lineRule="auto"/>
      </w:pPr>
      <w:r>
        <w:separator/>
      </w:r>
    </w:p>
  </w:footnote>
  <w:footnote w:type="continuationSeparator" w:id="0">
    <w:p w14:paraId="2BA684DE" w14:textId="77777777" w:rsidR="001F53AF" w:rsidRDefault="001F5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08964805"/>
      <w:docPartObj>
        <w:docPartGallery w:val="Page Numbers (Top of Page)"/>
        <w:docPartUnique/>
      </w:docPartObj>
    </w:sdtPr>
    <w:sdtEndPr>
      <w:rPr>
        <w:noProof/>
      </w:rPr>
    </w:sdtEndPr>
    <w:sdtContent>
      <w:p w14:paraId="4016054C" w14:textId="5BEF0CB0" w:rsidR="009E25E6" w:rsidRPr="009E25E6" w:rsidRDefault="001F53AF">
        <w:pPr>
          <w:pStyle w:val="Header"/>
          <w:jc w:val="right"/>
          <w:rPr>
            <w:rFonts w:ascii="Times New Roman" w:hAnsi="Times New Roman" w:cs="Times New Roman"/>
            <w:sz w:val="24"/>
            <w:szCs w:val="24"/>
          </w:rPr>
        </w:pPr>
        <w:r w:rsidRPr="009E25E6">
          <w:rPr>
            <w:rFonts w:ascii="Times New Roman" w:hAnsi="Times New Roman" w:cs="Times New Roman"/>
            <w:sz w:val="24"/>
            <w:szCs w:val="24"/>
          </w:rPr>
          <w:fldChar w:fldCharType="begin"/>
        </w:r>
        <w:r w:rsidRPr="009E25E6">
          <w:rPr>
            <w:rFonts w:ascii="Times New Roman" w:hAnsi="Times New Roman" w:cs="Times New Roman"/>
            <w:sz w:val="24"/>
            <w:szCs w:val="24"/>
          </w:rPr>
          <w:instrText xml:space="preserve"> PAGE   \* MERGEFORMAT </w:instrText>
        </w:r>
        <w:r w:rsidRPr="009E25E6">
          <w:rPr>
            <w:rFonts w:ascii="Times New Roman" w:hAnsi="Times New Roman" w:cs="Times New Roman"/>
            <w:sz w:val="24"/>
            <w:szCs w:val="24"/>
          </w:rPr>
          <w:fldChar w:fldCharType="separate"/>
        </w:r>
        <w:r w:rsidR="004D0A2A">
          <w:rPr>
            <w:rFonts w:ascii="Times New Roman" w:hAnsi="Times New Roman" w:cs="Times New Roman"/>
            <w:noProof/>
            <w:sz w:val="24"/>
            <w:szCs w:val="24"/>
          </w:rPr>
          <w:t>5</w:t>
        </w:r>
        <w:r w:rsidRPr="009E25E6">
          <w:rPr>
            <w:rFonts w:ascii="Times New Roman" w:hAnsi="Times New Roman" w:cs="Times New Roman"/>
            <w:noProof/>
            <w:sz w:val="24"/>
            <w:szCs w:val="24"/>
          </w:rPr>
          <w:fldChar w:fldCharType="end"/>
        </w:r>
      </w:p>
    </w:sdtContent>
  </w:sdt>
  <w:p w14:paraId="05F197F9" w14:textId="77777777" w:rsidR="009E25E6" w:rsidRPr="009E25E6" w:rsidRDefault="009E25E6" w:rsidP="009E25E6">
    <w:pPr>
      <w:pStyle w:val="Header"/>
      <w:ind w:firstLine="0"/>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67E"/>
    <w:rsid w:val="00057C6C"/>
    <w:rsid w:val="00114DC2"/>
    <w:rsid w:val="001A5401"/>
    <w:rsid w:val="001F53AF"/>
    <w:rsid w:val="0027088F"/>
    <w:rsid w:val="00287F2E"/>
    <w:rsid w:val="002A567E"/>
    <w:rsid w:val="002D4FB7"/>
    <w:rsid w:val="00377F3A"/>
    <w:rsid w:val="00453FA3"/>
    <w:rsid w:val="004A0F03"/>
    <w:rsid w:val="004D0A2A"/>
    <w:rsid w:val="004E642E"/>
    <w:rsid w:val="00582455"/>
    <w:rsid w:val="005D3920"/>
    <w:rsid w:val="006532F8"/>
    <w:rsid w:val="00670A09"/>
    <w:rsid w:val="006C5995"/>
    <w:rsid w:val="007F1BBC"/>
    <w:rsid w:val="00826788"/>
    <w:rsid w:val="008B2471"/>
    <w:rsid w:val="009012EF"/>
    <w:rsid w:val="00916D4B"/>
    <w:rsid w:val="009E1C70"/>
    <w:rsid w:val="009E25E6"/>
    <w:rsid w:val="00AB5A62"/>
    <w:rsid w:val="00B15180"/>
    <w:rsid w:val="00B81E53"/>
    <w:rsid w:val="00BB02E6"/>
    <w:rsid w:val="00BF0B64"/>
    <w:rsid w:val="00C06AD8"/>
    <w:rsid w:val="00CB45DF"/>
    <w:rsid w:val="00D1514E"/>
    <w:rsid w:val="00D63B85"/>
    <w:rsid w:val="00DB4C84"/>
    <w:rsid w:val="00DD3E1A"/>
    <w:rsid w:val="00DF1192"/>
    <w:rsid w:val="00E2595E"/>
    <w:rsid w:val="00E67B25"/>
    <w:rsid w:val="00EA50D7"/>
    <w:rsid w:val="00F21D27"/>
    <w:rsid w:val="00F47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5E6"/>
  </w:style>
  <w:style w:type="paragraph" w:styleId="Footer">
    <w:name w:val="footer"/>
    <w:basedOn w:val="Normal"/>
    <w:link w:val="FooterChar"/>
    <w:uiPriority w:val="99"/>
    <w:unhideWhenUsed/>
    <w:rsid w:val="009E2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5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5E6"/>
  </w:style>
  <w:style w:type="paragraph" w:styleId="Footer">
    <w:name w:val="footer"/>
    <w:basedOn w:val="Normal"/>
    <w:link w:val="FooterChar"/>
    <w:uiPriority w:val="99"/>
    <w:unhideWhenUsed/>
    <w:rsid w:val="009E2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2021-07-11T15:27:00Z</dcterms:created>
  <dcterms:modified xsi:type="dcterms:W3CDTF">2021-07-11T15:27:00Z</dcterms:modified>
</cp:coreProperties>
</file>